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F64C85">
            <w:p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RÉPUBLIQUE FRANÇAISE</w:t>
            </w:r>
          </w:p>
          <w:p w:rsidR="008F2D65" w:rsidRDefault="008F2D65" w:rsidP="00F64C85">
            <w:pPr>
              <w:ind w:left="70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</w:t>
            </w:r>
          </w:p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  <w:p w:rsidR="008F2D65" w:rsidRDefault="008F2D65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0D17C4" w:rsidRPr="000D17C4" w:rsidRDefault="005C0ADC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>
        <w:rPr>
          <w:rFonts w:ascii="Arial" w:hAnsi="Arial"/>
          <w:b/>
          <w:color w:val="000000" w:themeColor="text1"/>
          <w:sz w:val="36"/>
          <w:szCs w:val="36"/>
        </w:rPr>
        <w:t xml:space="preserve">ACTE </w:t>
      </w:r>
      <w:r w:rsidR="00B62D7A">
        <w:rPr>
          <w:rFonts w:ascii="Arial" w:hAnsi="Arial"/>
          <w:b/>
          <w:color w:val="000000" w:themeColor="text1"/>
          <w:sz w:val="36"/>
          <w:szCs w:val="36"/>
        </w:rPr>
        <w:t>D’ENGAGEMENT</w:t>
      </w: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0D17C4">
        <w:rPr>
          <w:rFonts w:ascii="Arial" w:hAnsi="Arial"/>
          <w:b/>
          <w:color w:val="000000" w:themeColor="text1"/>
          <w:sz w:val="36"/>
          <w:szCs w:val="36"/>
        </w:rPr>
        <w:t>(</w:t>
      </w:r>
      <w:r w:rsidR="00B62D7A">
        <w:rPr>
          <w:rFonts w:ascii="Arial" w:hAnsi="Arial"/>
          <w:b/>
          <w:color w:val="000000" w:themeColor="text1"/>
          <w:sz w:val="36"/>
          <w:szCs w:val="36"/>
        </w:rPr>
        <w:t>A.E</w:t>
      </w:r>
      <w:r w:rsidRPr="000D17C4">
        <w:rPr>
          <w:rFonts w:ascii="Arial" w:hAnsi="Arial"/>
          <w:b/>
          <w:color w:val="000000" w:themeColor="text1"/>
          <w:sz w:val="36"/>
          <w:szCs w:val="36"/>
        </w:rPr>
        <w:t>)</w:t>
      </w:r>
    </w:p>
    <w:p w:rsidR="000D17C4" w:rsidRP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F64C85" w:rsidRDefault="00F64C85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Pouvoir adjudicateur : Commune de Cerbère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23 avenue du Général de Gaulle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66 290 CERBERE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LOCATION ET MAINTENANCE DE 3 PHOTOCOPIEURS NEUFS</w:t>
      </w:r>
    </w:p>
    <w:p w:rsidR="00240153" w:rsidRDefault="00240153" w:rsidP="008F2D65">
      <w:pPr>
        <w:jc w:val="both"/>
        <w:rPr>
          <w:rFonts w:ascii="Arial" w:hAnsi="Arial"/>
          <w:sz w:val="24"/>
          <w:szCs w:val="24"/>
        </w:rPr>
      </w:pPr>
    </w:p>
    <w:p w:rsidR="00240153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Marché à procédure adaptée passée en application des dispositions de l’article 2</w:t>
      </w:r>
      <w:r w:rsidR="002E148A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du décret n°2016-360 du 25 mars 2016</w:t>
      </w:r>
    </w:p>
    <w:p w:rsidR="0027384B" w:rsidRDefault="0027384B" w:rsidP="008F2D65">
      <w:pPr>
        <w:jc w:val="both"/>
        <w:rPr>
          <w:rFonts w:ascii="Arial" w:hAnsi="Arial"/>
          <w:sz w:val="24"/>
          <w:szCs w:val="24"/>
        </w:rPr>
      </w:pPr>
    </w:p>
    <w:p w:rsidR="0027384B" w:rsidRDefault="0027384B" w:rsidP="008F2D65">
      <w:pPr>
        <w:jc w:val="both"/>
        <w:rPr>
          <w:rFonts w:ascii="Arial" w:hAnsi="Arial"/>
          <w:sz w:val="24"/>
          <w:szCs w:val="24"/>
        </w:rPr>
      </w:pPr>
    </w:p>
    <w:p w:rsidR="00F64C85" w:rsidRDefault="00F64C85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240153">
      <w:pPr>
        <w:rPr>
          <w:rFonts w:ascii="Tahoma" w:hAnsi="Tahoma" w:cs="Tahoma"/>
          <w:sz w:val="36"/>
          <w:szCs w:val="36"/>
        </w:rPr>
      </w:pPr>
    </w:p>
    <w:p w:rsidR="00902C4E" w:rsidRDefault="00902C4E" w:rsidP="00240153">
      <w:pPr>
        <w:rPr>
          <w:rFonts w:ascii="Tahoma" w:hAnsi="Tahoma" w:cs="Tahoma"/>
          <w:sz w:val="24"/>
          <w:szCs w:val="24"/>
        </w:rPr>
      </w:pPr>
    </w:p>
    <w:p w:rsidR="00240153" w:rsidRPr="002E148A" w:rsidRDefault="0027384B" w:rsidP="00240153">
      <w:pPr>
        <w:rPr>
          <w:rFonts w:ascii="Tahoma" w:hAnsi="Tahoma" w:cs="Tahoma"/>
          <w:sz w:val="24"/>
          <w:szCs w:val="24"/>
          <w:u w:val="single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identification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de la personne publique</w:t>
      </w:r>
    </w:p>
    <w:p w:rsidR="00240153" w:rsidRDefault="00240153" w:rsidP="00240153">
      <w:pPr>
        <w:rPr>
          <w:rFonts w:ascii="Tahoma" w:hAnsi="Tahoma" w:cs="Tahoma"/>
          <w:sz w:val="24"/>
          <w:szCs w:val="24"/>
        </w:rPr>
      </w:pPr>
    </w:p>
    <w:p w:rsidR="00A33689" w:rsidRDefault="0027384B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Mairie de Cerbère</w:t>
      </w:r>
    </w:p>
    <w:p w:rsidR="0027384B" w:rsidRDefault="0027384B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 avenue du Général de Gaulle</w:t>
      </w:r>
    </w:p>
    <w:p w:rsidR="0027384B" w:rsidRDefault="0027384B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66 290 Cerbère</w:t>
      </w:r>
    </w:p>
    <w:p w:rsidR="0027384B" w:rsidRDefault="0027384B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 04.68.88.41.85</w:t>
      </w:r>
    </w:p>
    <w:p w:rsidR="0027384B" w:rsidRDefault="0027384B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 04.68.88.47.64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7DE3" w:rsidRPr="002E148A" w:rsidRDefault="0027384B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mode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de passation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F203FF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présente consultation est un marché à procédure adaptée passé en application de l’article 27 du décret n°2016-360 du 25 mars 2016 relatif aux marchés publics.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F203FF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Forme du marché</w:t>
      </w:r>
    </w:p>
    <w:p w:rsidR="002E148A" w:rsidRDefault="002E148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9E38C0" w:rsidRDefault="00F203FF" w:rsidP="008D43BC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présent marché est un marché de fourniture et de service (CPV 30121110,50313200), ne faisant l’objet ni d’un allotissement, ni d’un découpage en tranche.</w:t>
      </w: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0F01" w:rsidRPr="009E38C0" w:rsidRDefault="00B62D7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O</w:t>
      </w:r>
      <w:r w:rsidR="00F203FF">
        <w:rPr>
          <w:rFonts w:ascii="Tahoma" w:hAnsi="Tahoma" w:cs="Tahoma"/>
          <w:sz w:val="24"/>
          <w:szCs w:val="24"/>
          <w:u w:val="single"/>
        </w:rPr>
        <w:t>bjet du marché</w:t>
      </w:r>
    </w:p>
    <w:p w:rsidR="00B90F01" w:rsidRPr="009E38C0" w:rsidRDefault="00B90F01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F203FF" w:rsidRDefault="00F203FF" w:rsidP="00F203FF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présent marché a pour objet la location, l’installation et la maintenance de 3 photocopieurs multifonctions, monochrome et couleurs neufs destinés à répondre aux besoins des sites de la commune de Cerbère et des Ecoles implantés sur le territoire de la commune.</w:t>
      </w:r>
    </w:p>
    <w:p w:rsidR="00F203FF" w:rsidRDefault="00F203FF" w:rsidP="00F203FF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F203FF" w:rsidRDefault="00B62D7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Ordonnateur : </w:t>
      </w:r>
    </w:p>
    <w:p w:rsidR="00B62D7A" w:rsidRDefault="00B62D7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B62D7A" w:rsidRPr="00B62D7A" w:rsidRDefault="00B62D7A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B62D7A">
        <w:rPr>
          <w:rFonts w:ascii="Tahoma" w:hAnsi="Tahoma" w:cs="Tahoma"/>
          <w:sz w:val="24"/>
          <w:szCs w:val="24"/>
        </w:rPr>
        <w:t>Monsieur le Maire de la commune de Cerbère</w:t>
      </w:r>
    </w:p>
    <w:p w:rsidR="00B62D7A" w:rsidRDefault="00B62D7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C60C4E" w:rsidRPr="00B62D7A" w:rsidRDefault="00B62D7A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B62D7A">
        <w:rPr>
          <w:rFonts w:ascii="Tahoma" w:hAnsi="Tahoma" w:cs="Tahoma"/>
          <w:sz w:val="24"/>
          <w:szCs w:val="24"/>
          <w:u w:val="single"/>
        </w:rPr>
        <w:t>Comptable public assignataire des paiements :</w:t>
      </w: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Monsieur le Trésorier de Port-Vendres</w:t>
      </w: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1 : Contractant</w:t>
      </w: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B62D7A"/>
    <w:p w:rsidR="00B62D7A" w:rsidRPr="00B62D7A" w:rsidRDefault="00B62D7A" w:rsidP="00B62D7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2D7A">
        <w:rPr>
          <w:rFonts w:ascii="Tahoma" w:hAnsi="Tahoma" w:cs="Tahoma"/>
          <w:sz w:val="24"/>
          <w:szCs w:val="24"/>
        </w:rPr>
        <w:t> Le, contractant unique, soussigné :</w:t>
      </w:r>
    </w:p>
    <w:p w:rsidR="00B62D7A" w:rsidRPr="00B62D7A" w:rsidRDefault="00B62D7A" w:rsidP="00B62D7A">
      <w:pPr>
        <w:rPr>
          <w:rFonts w:ascii="Tahoma" w:hAnsi="Tahoma" w:cs="Tahoma"/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168"/>
        <w:gridCol w:w="2436"/>
        <w:gridCol w:w="1203"/>
        <w:gridCol w:w="609"/>
        <w:gridCol w:w="252"/>
        <w:gridCol w:w="1800"/>
      </w:tblGrid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62D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B62D7A">
              <w:rPr>
                <w:rFonts w:ascii="Tahoma" w:hAnsi="Tahoma" w:cs="Tahoma"/>
                <w:sz w:val="24"/>
                <w:szCs w:val="24"/>
              </w:rPr>
              <w:t xml:space="preserve">   </w:t>
            </w:r>
            <w:r w:rsidRPr="00B62D7A">
              <w:rPr>
                <w:rFonts w:ascii="Tahoma" w:hAnsi="Tahoma" w:cs="Tahoma"/>
                <w:b/>
                <w:bCs/>
                <w:sz w:val="24"/>
                <w:szCs w:val="24"/>
              </w:rPr>
              <w:t>M/Mme</w:t>
            </w:r>
          </w:p>
        </w:tc>
        <w:tc>
          <w:tcPr>
            <w:tcW w:w="3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8"/>
              <w:rPr>
                <w:rFonts w:ascii="Tahoma" w:hAnsi="Tahoma" w:cs="Tahoma"/>
                <w:b w:val="0"/>
                <w:iCs w:val="0"/>
                <w:sz w:val="24"/>
                <w:szCs w:val="24"/>
              </w:rPr>
            </w:pPr>
            <w:proofErr w:type="gramStart"/>
            <w:r w:rsidRPr="00B62D7A">
              <w:rPr>
                <w:rFonts w:ascii="Tahoma" w:hAnsi="Tahoma" w:cs="Tahoma"/>
                <w:b w:val="0"/>
                <w:iCs w:val="0"/>
                <w:sz w:val="24"/>
                <w:szCs w:val="24"/>
              </w:rPr>
              <w:t>contractant</w:t>
            </w:r>
            <w:proofErr w:type="gramEnd"/>
            <w:r w:rsidRPr="00B62D7A">
              <w:rPr>
                <w:rFonts w:ascii="Tahoma" w:hAnsi="Tahoma" w:cs="Tahoma"/>
                <w:b w:val="0"/>
                <w:iCs w:val="0"/>
                <w:sz w:val="24"/>
                <w:szCs w:val="24"/>
              </w:rPr>
              <w:t xml:space="preserve"> personnellement,</w:t>
            </w: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62D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B62D7A">
              <w:rPr>
                <w:rFonts w:ascii="Tahoma" w:hAnsi="Tahoma" w:cs="Tahoma"/>
                <w:sz w:val="24"/>
                <w:szCs w:val="24"/>
              </w:rPr>
              <w:t xml:space="preserve">   </w:t>
            </w:r>
            <w:r w:rsidRPr="00B62D7A">
              <w:rPr>
                <w:rFonts w:ascii="Tahoma" w:hAnsi="Tahoma" w:cs="Tahoma"/>
                <w:b/>
                <w:bCs/>
                <w:sz w:val="24"/>
                <w:szCs w:val="24"/>
              </w:rPr>
              <w:t>La société</w:t>
            </w: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RCS</w:t>
            </w: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Représentée par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8"/>
              <w:rPr>
                <w:rFonts w:ascii="Tahoma" w:hAnsi="Tahoma" w:cs="Tahoma"/>
                <w:b w:val="0"/>
                <w:iCs w:val="0"/>
                <w:sz w:val="24"/>
                <w:szCs w:val="24"/>
              </w:rPr>
            </w:pPr>
            <w:proofErr w:type="gramStart"/>
            <w:r w:rsidRPr="00B62D7A">
              <w:rPr>
                <w:rFonts w:ascii="Tahoma" w:hAnsi="Tahoma" w:cs="Tahoma"/>
                <w:b w:val="0"/>
                <w:iCs w:val="0"/>
                <w:sz w:val="24"/>
                <w:szCs w:val="24"/>
              </w:rPr>
              <w:t>dûment</w:t>
            </w:r>
            <w:proofErr w:type="gramEnd"/>
            <w:r w:rsidRPr="00B62D7A">
              <w:rPr>
                <w:rFonts w:ascii="Tahoma" w:hAnsi="Tahoma" w:cs="Tahoma"/>
                <w:b w:val="0"/>
                <w:iCs w:val="0"/>
                <w:sz w:val="24"/>
                <w:szCs w:val="24"/>
              </w:rPr>
              <w:t xml:space="preserve"> habilité(e),</w:t>
            </w: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Adresse</w:t>
            </w: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Code NAF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N° SIRET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B62D7A" w:rsidRPr="00B62D7A" w:rsidTr="00B62D7A">
        <w:tc>
          <w:tcPr>
            <w:tcW w:w="3168" w:type="dxa"/>
            <w:tcBorders>
              <w:right w:val="dotted" w:sz="4" w:space="0" w:color="auto"/>
            </w:tcBorders>
          </w:tcPr>
          <w:p w:rsidR="00B62D7A" w:rsidRPr="00B62D7A" w:rsidRDefault="00B62D7A" w:rsidP="00A26137">
            <w:pPr>
              <w:pStyle w:val="Titre5"/>
              <w:rPr>
                <w:rFonts w:ascii="Tahoma" w:hAnsi="Tahoma" w:cs="Tahoma"/>
                <w:bCs w:val="0"/>
                <w:iCs w:val="0"/>
                <w:sz w:val="24"/>
                <w:szCs w:val="24"/>
              </w:rPr>
            </w:pPr>
            <w:r w:rsidRPr="00B62D7A">
              <w:rPr>
                <w:rFonts w:ascii="Tahoma" w:hAnsi="Tahoma" w:cs="Tahoma"/>
                <w:bCs w:val="0"/>
                <w:iCs w:val="0"/>
                <w:sz w:val="24"/>
                <w:szCs w:val="24"/>
              </w:rPr>
              <w:t>TVA intracommunautaire</w:t>
            </w: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1BC"/>
          </w:tcPr>
          <w:p w:rsidR="00B62D7A" w:rsidRPr="00B62D7A" w:rsidRDefault="00B62D7A" w:rsidP="00A26137">
            <w:pPr>
              <w:pStyle w:val="StyleListecontinueNonGras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</w:tbl>
    <w:p w:rsidR="00B62D7A" w:rsidRPr="00B62D7A" w:rsidRDefault="00B62D7A" w:rsidP="00B62D7A">
      <w:pPr>
        <w:rPr>
          <w:rFonts w:ascii="Tahoma" w:hAnsi="Tahoma" w:cs="Tahoma"/>
          <w:sz w:val="24"/>
          <w:szCs w:val="24"/>
        </w:rPr>
      </w:pPr>
    </w:p>
    <w:p w:rsidR="00B62D7A" w:rsidRPr="00B62D7A" w:rsidRDefault="00B62D7A" w:rsidP="00B62D7A">
      <w:pPr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M’engage à exécuter les prestations demandées dans les conditions définies dans le cahier des clauses administratives particulière et dans le cahier des clauses techniques particulières.</w:t>
      </w: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</w:p>
    <w:p w:rsidR="00B62D7A" w:rsidRDefault="00B62D7A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L’offre ainsi présentée n’est valable que si la décision d’attribution intervient dans un délai de 120 jours à compter de la date limite de réception des offres fixée par le règlement de la consultation.</w:t>
      </w:r>
    </w:p>
    <w:p w:rsidR="009501D5" w:rsidRDefault="009501D5" w:rsidP="00497D59">
      <w:pPr>
        <w:ind w:right="-993"/>
        <w:rPr>
          <w:rFonts w:ascii="Tahoma" w:hAnsi="Tahoma" w:cs="Tahoma"/>
          <w:sz w:val="24"/>
          <w:szCs w:val="24"/>
        </w:rPr>
      </w:pPr>
    </w:p>
    <w:p w:rsidR="009501D5" w:rsidRDefault="009501D5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2 : Prix</w:t>
      </w:r>
    </w:p>
    <w:p w:rsidR="009501D5" w:rsidRDefault="009501D5" w:rsidP="009501D5">
      <w:pPr>
        <w:ind w:right="-993"/>
        <w:rPr>
          <w:rFonts w:ascii="Tahoma" w:hAnsi="Tahoma" w:cs="Tahoma"/>
          <w:sz w:val="24"/>
          <w:szCs w:val="24"/>
        </w:rPr>
      </w:pPr>
    </w:p>
    <w:p w:rsidR="009501D5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marché est rémunéré par application des prix suivants :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bookmarkStart w:id="0" w:name="_Hlk523925631"/>
      <w:r>
        <w:rPr>
          <w:rFonts w:ascii="Tahoma" w:hAnsi="Tahoma" w:cs="Tahoma"/>
          <w:sz w:val="24"/>
          <w:szCs w:val="24"/>
        </w:rPr>
        <w:t>- Coût copie noir et blanc :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lettre…………………………………………………………………………………………………Euros</w:t>
      </w: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</w:p>
    <w:bookmarkEnd w:id="0"/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Coût copie </w:t>
      </w:r>
      <w:proofErr w:type="gramStart"/>
      <w:r>
        <w:rPr>
          <w:rFonts w:ascii="Tahoma" w:hAnsi="Tahoma" w:cs="Tahoma"/>
          <w:sz w:val="24"/>
          <w:szCs w:val="24"/>
        </w:rPr>
        <w:t>couleur:</w:t>
      </w:r>
      <w:proofErr w:type="gramEnd"/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lettre…………………………………………………………………………………………………Euros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9501D5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de la location trimestriel :</w:t>
      </w:r>
    </w:p>
    <w:p w:rsidR="009501D5" w:rsidRDefault="009501D5" w:rsidP="00497D59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780010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lettre…………………………………………………………………………………………………Euros</w:t>
      </w: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780010">
        <w:rPr>
          <w:rFonts w:ascii="Tahoma" w:hAnsi="Tahoma" w:cs="Tahoma"/>
          <w:sz w:val="24"/>
          <w:szCs w:val="24"/>
          <w:u w:val="single"/>
        </w:rPr>
        <w:t>Article 3 délais d’exécution – Durée du marché</w:t>
      </w: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</w:rPr>
      </w:pPr>
      <w:r w:rsidRPr="00780010">
        <w:rPr>
          <w:rFonts w:ascii="Tahoma" w:hAnsi="Tahoma" w:cs="Tahoma"/>
          <w:sz w:val="24"/>
          <w:szCs w:val="24"/>
        </w:rPr>
        <w:t>Le pré</w:t>
      </w:r>
      <w:r>
        <w:rPr>
          <w:rFonts w:ascii="Tahoma" w:hAnsi="Tahoma" w:cs="Tahoma"/>
          <w:sz w:val="24"/>
          <w:szCs w:val="24"/>
        </w:rPr>
        <w:t>sent marché est passé pour une durée de 60 mois soit 5 ans.</w:t>
      </w: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</w:rPr>
      </w:pPr>
    </w:p>
    <w:p w:rsidR="00780010" w:rsidRDefault="00780010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026F76">
        <w:rPr>
          <w:rFonts w:ascii="Tahoma" w:hAnsi="Tahoma" w:cs="Tahoma"/>
          <w:sz w:val="24"/>
          <w:szCs w:val="24"/>
          <w:u w:val="single"/>
        </w:rPr>
        <w:t xml:space="preserve">Article 4 </w:t>
      </w:r>
      <w:r w:rsidR="00026F76" w:rsidRPr="00026F76">
        <w:rPr>
          <w:rFonts w:ascii="Tahoma" w:hAnsi="Tahoma" w:cs="Tahoma"/>
          <w:sz w:val="24"/>
          <w:szCs w:val="24"/>
          <w:u w:val="single"/>
        </w:rPr>
        <w:t>Paiement</w:t>
      </w:r>
    </w:p>
    <w:p w:rsidR="00026F76" w:rsidRDefault="00026F76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026F76" w:rsidRP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r w:rsidRPr="00026F76">
        <w:rPr>
          <w:rFonts w:ascii="Tahoma" w:hAnsi="Tahoma" w:cs="Tahoma"/>
          <w:sz w:val="24"/>
          <w:szCs w:val="24"/>
        </w:rPr>
        <w:t>Le maître d’ouvrage se libèrera des sommes dues au titre du présent marché en faisant porter le montant au crédit d</w:t>
      </w:r>
      <w:r>
        <w:rPr>
          <w:rFonts w:ascii="Tahoma" w:hAnsi="Tahoma" w:cs="Tahoma"/>
          <w:sz w:val="24"/>
          <w:szCs w:val="24"/>
        </w:rPr>
        <w:t>u compte suivant</w:t>
      </w:r>
      <w:r w:rsidRPr="00026F76">
        <w:rPr>
          <w:rFonts w:ascii="Tahoma" w:hAnsi="Tahoma" w:cs="Tahoma"/>
          <w:sz w:val="24"/>
          <w:szCs w:val="24"/>
        </w:rPr>
        <w:t xml:space="preserve"> : </w:t>
      </w:r>
    </w:p>
    <w:p w:rsidR="00026F76" w:rsidRP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r w:rsidRPr="00026F76">
        <w:rPr>
          <w:rFonts w:ascii="Tahoma" w:hAnsi="Tahoma" w:cs="Tahoma"/>
          <w:sz w:val="24"/>
          <w:szCs w:val="24"/>
        </w:rPr>
        <w:t xml:space="preserve">Contractant : </w:t>
      </w:r>
    </w:p>
    <w:p w:rsidR="00026F76" w:rsidRP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r w:rsidRPr="00026F76">
        <w:rPr>
          <w:rFonts w:ascii="Tahoma" w:hAnsi="Tahoma" w:cs="Tahoma"/>
          <w:sz w:val="24"/>
          <w:szCs w:val="24"/>
        </w:rPr>
        <w:t>Compte ouvert au nom de ………………………………………………………………</w:t>
      </w:r>
      <w:proofErr w:type="gramStart"/>
      <w:r w:rsidRPr="00026F76">
        <w:rPr>
          <w:rFonts w:ascii="Tahoma" w:hAnsi="Tahoma" w:cs="Tahoma"/>
          <w:sz w:val="24"/>
          <w:szCs w:val="24"/>
        </w:rPr>
        <w:t>…….</w:t>
      </w:r>
      <w:proofErr w:type="gramEnd"/>
      <w:r w:rsidRPr="00026F76">
        <w:rPr>
          <w:rFonts w:ascii="Tahoma" w:hAnsi="Tahoma" w:cs="Tahoma"/>
          <w:sz w:val="24"/>
          <w:szCs w:val="24"/>
        </w:rPr>
        <w:t xml:space="preserve">. </w:t>
      </w:r>
    </w:p>
    <w:p w:rsidR="00026F76" w:rsidRP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r w:rsidRPr="00026F76">
        <w:rPr>
          <w:rFonts w:ascii="Tahoma" w:hAnsi="Tahoma" w:cs="Tahoma"/>
          <w:sz w:val="24"/>
          <w:szCs w:val="24"/>
        </w:rPr>
        <w:t>Sous le numéro …………………………………………………</w:t>
      </w:r>
      <w:proofErr w:type="gramStart"/>
      <w:r w:rsidRPr="00026F76">
        <w:rPr>
          <w:rFonts w:ascii="Tahoma" w:hAnsi="Tahoma" w:cs="Tahoma"/>
          <w:sz w:val="24"/>
          <w:szCs w:val="24"/>
        </w:rPr>
        <w:t>…….</w:t>
      </w:r>
      <w:proofErr w:type="gramEnd"/>
      <w:r w:rsidRPr="00026F76">
        <w:rPr>
          <w:rFonts w:ascii="Tahoma" w:hAnsi="Tahoma" w:cs="Tahoma"/>
          <w:sz w:val="24"/>
          <w:szCs w:val="24"/>
        </w:rPr>
        <w:t xml:space="preserve">. (RIB à joindre) </w:t>
      </w:r>
    </w:p>
    <w:p w:rsidR="00026F76" w:rsidRP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r w:rsidRPr="00026F76">
        <w:rPr>
          <w:rFonts w:ascii="Tahoma" w:hAnsi="Tahoma" w:cs="Tahoma"/>
          <w:sz w:val="24"/>
          <w:szCs w:val="24"/>
        </w:rPr>
        <w:t xml:space="preserve">Dans un délai de 30 jours à compter de la date de réception de sa demande de paiement en </w:t>
      </w:r>
    </w:p>
    <w:p w:rsid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026F76">
        <w:rPr>
          <w:rFonts w:ascii="Tahoma" w:hAnsi="Tahoma" w:cs="Tahoma"/>
          <w:sz w:val="24"/>
          <w:szCs w:val="24"/>
        </w:rPr>
        <w:t>mairie</w:t>
      </w:r>
      <w:proofErr w:type="gramEnd"/>
      <w:r w:rsidRPr="00026F76">
        <w:rPr>
          <w:rFonts w:ascii="Tahoma" w:hAnsi="Tahoma" w:cs="Tahoma"/>
          <w:sz w:val="24"/>
          <w:szCs w:val="24"/>
        </w:rPr>
        <w:t xml:space="preserve"> et faisant date certaine. </w:t>
      </w:r>
    </w:p>
    <w:p w:rsidR="00026F76" w:rsidRDefault="00026F76" w:rsidP="00026F76">
      <w:pPr>
        <w:ind w:right="-993"/>
        <w:rPr>
          <w:rFonts w:ascii="Tahoma" w:hAnsi="Tahoma" w:cs="Tahoma"/>
          <w:sz w:val="24"/>
          <w:szCs w:val="24"/>
        </w:rPr>
      </w:pPr>
    </w:p>
    <w:p w:rsidR="00026F76" w:rsidRPr="00991395" w:rsidRDefault="00026F76" w:rsidP="00026F76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991395">
        <w:rPr>
          <w:rFonts w:ascii="Tahoma" w:hAnsi="Tahoma" w:cs="Tahoma"/>
          <w:sz w:val="24"/>
          <w:szCs w:val="24"/>
          <w:u w:val="single"/>
        </w:rPr>
        <w:t>Article 5 : Signature de l’offre par le candidat</w:t>
      </w:r>
    </w:p>
    <w:p w:rsidR="00026F76" w:rsidRDefault="00026F76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026F76" w:rsidRPr="00991395" w:rsidRDefault="00026F76" w:rsidP="00026F76">
      <w:pPr>
        <w:rPr>
          <w:rFonts w:ascii="Tahoma" w:hAnsi="Tahoma" w:cs="Tahoma"/>
          <w:sz w:val="24"/>
          <w:szCs w:val="24"/>
        </w:rPr>
      </w:pPr>
      <w:r w:rsidRPr="00991395">
        <w:rPr>
          <w:rFonts w:ascii="Tahoma" w:hAnsi="Tahoma" w:cs="Tahoma"/>
          <w:sz w:val="24"/>
          <w:szCs w:val="24"/>
        </w:rPr>
        <w:t>Nom, prénom et qualité du signataire</w:t>
      </w:r>
      <w:proofErr w:type="gramStart"/>
      <w:r w:rsidRPr="00991395">
        <w:rPr>
          <w:rFonts w:ascii="Tahoma" w:hAnsi="Tahoma" w:cs="Tahoma"/>
          <w:sz w:val="24"/>
          <w:szCs w:val="24"/>
        </w:rPr>
        <w:t xml:space="preserve"> :…</w:t>
      </w:r>
      <w:proofErr w:type="gramEnd"/>
      <w:r w:rsidRPr="00991395">
        <w:rPr>
          <w:rFonts w:ascii="Tahoma" w:hAnsi="Tahoma" w:cs="Tahoma"/>
          <w:sz w:val="24"/>
          <w:szCs w:val="24"/>
        </w:rPr>
        <w:t>……………………………………………………………</w:t>
      </w:r>
    </w:p>
    <w:p w:rsidR="00991395" w:rsidRDefault="00991395" w:rsidP="00026F76">
      <w:pPr>
        <w:rPr>
          <w:rFonts w:ascii="Tahoma" w:hAnsi="Tahoma" w:cs="Tahoma"/>
          <w:sz w:val="24"/>
          <w:szCs w:val="24"/>
        </w:rPr>
      </w:pPr>
    </w:p>
    <w:p w:rsidR="00026F76" w:rsidRPr="00991395" w:rsidRDefault="00026F76" w:rsidP="00026F76">
      <w:pPr>
        <w:rPr>
          <w:rFonts w:ascii="Tahoma" w:hAnsi="Tahoma" w:cs="Tahoma"/>
          <w:sz w:val="24"/>
          <w:szCs w:val="24"/>
        </w:rPr>
      </w:pPr>
      <w:r w:rsidRPr="00991395">
        <w:rPr>
          <w:rFonts w:ascii="Tahoma" w:hAnsi="Tahoma" w:cs="Tahoma"/>
          <w:sz w:val="24"/>
          <w:szCs w:val="24"/>
        </w:rPr>
        <w:t>Lieu et date de signature</w:t>
      </w:r>
      <w:proofErr w:type="gramStart"/>
      <w:r w:rsidRPr="00991395">
        <w:rPr>
          <w:rFonts w:ascii="Tahoma" w:hAnsi="Tahoma" w:cs="Tahoma"/>
          <w:sz w:val="24"/>
          <w:szCs w:val="24"/>
        </w:rPr>
        <w:t xml:space="preserve"> :…</w:t>
      </w:r>
      <w:proofErr w:type="gramEnd"/>
      <w:r w:rsidRPr="00991395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………………………………………………………………………….. </w:t>
      </w:r>
    </w:p>
    <w:p w:rsidR="00026F76" w:rsidRPr="00991395" w:rsidRDefault="00026F76" w:rsidP="00026F76">
      <w:pPr>
        <w:rPr>
          <w:rFonts w:ascii="Tahoma" w:hAnsi="Tahoma" w:cs="Tahoma"/>
          <w:sz w:val="24"/>
          <w:szCs w:val="24"/>
        </w:rPr>
      </w:pPr>
    </w:p>
    <w:p w:rsidR="00026F76" w:rsidRPr="00A26137" w:rsidRDefault="00991395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  <w:r w:rsidRPr="00A26137">
        <w:rPr>
          <w:rFonts w:ascii="Tahoma" w:hAnsi="Tahoma" w:cs="Tahoma"/>
          <w:sz w:val="24"/>
          <w:szCs w:val="24"/>
          <w:u w:val="single"/>
        </w:rPr>
        <w:t xml:space="preserve">Article 6 </w:t>
      </w:r>
      <w:r w:rsidR="00A26137" w:rsidRPr="00A26137">
        <w:rPr>
          <w:rFonts w:ascii="Tahoma" w:hAnsi="Tahoma" w:cs="Tahoma"/>
          <w:sz w:val="24"/>
          <w:szCs w:val="24"/>
          <w:u w:val="single"/>
        </w:rPr>
        <w:t>– Décision du pouvoir adjudicateur</w:t>
      </w:r>
    </w:p>
    <w:p w:rsidR="00026F76" w:rsidRDefault="00026F76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A26137" w:rsidRDefault="00A26137" w:rsidP="00497D59">
      <w:pPr>
        <w:ind w:right="-993"/>
        <w:rPr>
          <w:rFonts w:ascii="Tahoma" w:hAnsi="Tahoma" w:cs="Tahoma"/>
          <w:sz w:val="24"/>
          <w:szCs w:val="24"/>
          <w:u w:val="single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  <w:proofErr w:type="gramStart"/>
      <w:r w:rsidRPr="00A26137">
        <w:rPr>
          <w:rFonts w:ascii="Tahoma" w:hAnsi="Tahoma" w:cs="Tahoma"/>
          <w:sz w:val="24"/>
          <w:szCs w:val="24"/>
        </w:rPr>
        <w:t>présente</w:t>
      </w:r>
      <w:proofErr w:type="gramEnd"/>
      <w:r w:rsidRPr="00A26137">
        <w:rPr>
          <w:rFonts w:ascii="Tahoma" w:hAnsi="Tahoma" w:cs="Tahoma"/>
          <w:sz w:val="24"/>
          <w:szCs w:val="24"/>
        </w:rPr>
        <w:t xml:space="preserve"> offre est acceptée pour un montant de  ………………………………………………………………………………………………………….</w:t>
      </w: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Coût copie noir et blanc :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lettre…………………………………………………………………………………………………Euros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Coût copie </w:t>
      </w:r>
      <w:proofErr w:type="gramStart"/>
      <w:r>
        <w:rPr>
          <w:rFonts w:ascii="Tahoma" w:hAnsi="Tahoma" w:cs="Tahoma"/>
          <w:sz w:val="24"/>
          <w:szCs w:val="24"/>
        </w:rPr>
        <w:t>couleur:</w:t>
      </w:r>
      <w:proofErr w:type="gramEnd"/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lettre…………………………………………………………………………………………………Euros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de la location trimestriel :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H.T………………………………………………………………………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T.V.A  au</w:t>
      </w:r>
      <w:proofErr w:type="gramEnd"/>
      <w:r>
        <w:rPr>
          <w:rFonts w:ascii="Tahoma" w:hAnsi="Tahoma" w:cs="Tahoma"/>
          <w:sz w:val="24"/>
          <w:szCs w:val="24"/>
        </w:rPr>
        <w:t xml:space="preserve"> taux de ……………% soit………………………………………….€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Coût copie TVA incluse …………………………………………………………€</w:t>
      </w: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</w:p>
    <w:p w:rsidR="00A26137" w:rsidRDefault="00A26137" w:rsidP="00A26137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Prix en toute lettre……………………………………………………………………………………</w:t>
      </w:r>
      <w:bookmarkStart w:id="1" w:name="_GoBack"/>
      <w:bookmarkEnd w:id="1"/>
      <w:r>
        <w:rPr>
          <w:rFonts w:ascii="Tahoma" w:hAnsi="Tahoma" w:cs="Tahoma"/>
          <w:sz w:val="24"/>
          <w:szCs w:val="24"/>
        </w:rPr>
        <w:t>………Euros</w:t>
      </w: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  <w:r w:rsidRPr="00A26137">
        <w:rPr>
          <w:rFonts w:ascii="Tahoma" w:hAnsi="Tahoma" w:cs="Tahoma"/>
          <w:sz w:val="24"/>
          <w:szCs w:val="24"/>
        </w:rPr>
        <w:t>A CERBERE, le …………………………</w:t>
      </w: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  <w:r w:rsidRPr="00A26137">
        <w:rPr>
          <w:rFonts w:ascii="Tahoma" w:hAnsi="Tahoma" w:cs="Tahoma"/>
          <w:sz w:val="24"/>
          <w:szCs w:val="24"/>
        </w:rPr>
        <w:t>Signature du pouvoir adjudicateur</w:t>
      </w:r>
    </w:p>
    <w:p w:rsidR="00A26137" w:rsidRPr="00A26137" w:rsidRDefault="00A26137" w:rsidP="00A26137">
      <w:pPr>
        <w:rPr>
          <w:rFonts w:ascii="Tahoma" w:hAnsi="Tahoma" w:cs="Tahoma"/>
          <w:sz w:val="24"/>
          <w:szCs w:val="24"/>
        </w:rPr>
      </w:pPr>
    </w:p>
    <w:p w:rsidR="00A26137" w:rsidRPr="00A26137" w:rsidRDefault="00A26137" w:rsidP="00497D59">
      <w:pPr>
        <w:ind w:right="-993"/>
        <w:rPr>
          <w:rFonts w:ascii="Tahoma" w:hAnsi="Tahoma" w:cs="Tahoma"/>
          <w:sz w:val="24"/>
          <w:szCs w:val="24"/>
        </w:rPr>
      </w:pPr>
    </w:p>
    <w:sectPr w:rsidR="00A26137" w:rsidRPr="00A26137" w:rsidSect="00546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37" w:rsidRDefault="00A26137" w:rsidP="008F2D65">
      <w:r>
        <w:separator/>
      </w:r>
    </w:p>
  </w:endnote>
  <w:endnote w:type="continuationSeparator" w:id="0">
    <w:p w:rsidR="00A26137" w:rsidRDefault="00A26137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751610"/>
      <w:docPartObj>
        <w:docPartGallery w:val="Page Numbers (Bottom of Page)"/>
        <w:docPartUnique/>
      </w:docPartObj>
    </w:sdtPr>
    <w:sdtContent>
      <w:p w:rsidR="00A26137" w:rsidRDefault="00A2613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137" w:rsidRDefault="00A2613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26137" w:rsidRDefault="00A26137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A26137" w:rsidRDefault="00A2613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A26137" w:rsidRDefault="00A26137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>RDC – Commune de Cerbère - Location et maintenance de 3 photocopieurs neufs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37" w:rsidRDefault="00A26137" w:rsidP="008F2D65">
      <w:r>
        <w:separator/>
      </w:r>
    </w:p>
  </w:footnote>
  <w:footnote w:type="continuationSeparator" w:id="0">
    <w:p w:rsidR="00A26137" w:rsidRDefault="00A26137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48"/>
    <w:rsid w:val="00026F76"/>
    <w:rsid w:val="000552A9"/>
    <w:rsid w:val="00075008"/>
    <w:rsid w:val="00077863"/>
    <w:rsid w:val="00091D8E"/>
    <w:rsid w:val="000B5D48"/>
    <w:rsid w:val="000B5D98"/>
    <w:rsid w:val="000D17C4"/>
    <w:rsid w:val="000E01AD"/>
    <w:rsid w:val="001660AC"/>
    <w:rsid w:val="00175533"/>
    <w:rsid w:val="00175E13"/>
    <w:rsid w:val="001832A7"/>
    <w:rsid w:val="00240153"/>
    <w:rsid w:val="002538A8"/>
    <w:rsid w:val="002566E1"/>
    <w:rsid w:val="0026328A"/>
    <w:rsid w:val="0027384B"/>
    <w:rsid w:val="002B59F7"/>
    <w:rsid w:val="002E148A"/>
    <w:rsid w:val="002E671D"/>
    <w:rsid w:val="002E7BD9"/>
    <w:rsid w:val="002F5365"/>
    <w:rsid w:val="00346464"/>
    <w:rsid w:val="00346DBA"/>
    <w:rsid w:val="00397C9B"/>
    <w:rsid w:val="003B4DDA"/>
    <w:rsid w:val="003C698C"/>
    <w:rsid w:val="00405596"/>
    <w:rsid w:val="004276B2"/>
    <w:rsid w:val="00447F48"/>
    <w:rsid w:val="00497D59"/>
    <w:rsid w:val="004A5DBC"/>
    <w:rsid w:val="004E6185"/>
    <w:rsid w:val="00526090"/>
    <w:rsid w:val="005357BF"/>
    <w:rsid w:val="005462BE"/>
    <w:rsid w:val="00551A05"/>
    <w:rsid w:val="005530DC"/>
    <w:rsid w:val="00561B24"/>
    <w:rsid w:val="00573100"/>
    <w:rsid w:val="005873DD"/>
    <w:rsid w:val="00595FA5"/>
    <w:rsid w:val="005B3D4B"/>
    <w:rsid w:val="005C0ADC"/>
    <w:rsid w:val="005C4791"/>
    <w:rsid w:val="005E3B9A"/>
    <w:rsid w:val="00612C94"/>
    <w:rsid w:val="006262CC"/>
    <w:rsid w:val="0062756F"/>
    <w:rsid w:val="00655240"/>
    <w:rsid w:val="00664F07"/>
    <w:rsid w:val="006B5F3C"/>
    <w:rsid w:val="006B7603"/>
    <w:rsid w:val="006E0F28"/>
    <w:rsid w:val="006E2C5B"/>
    <w:rsid w:val="006E5132"/>
    <w:rsid w:val="006F4D1C"/>
    <w:rsid w:val="0072673A"/>
    <w:rsid w:val="00731C16"/>
    <w:rsid w:val="007370A3"/>
    <w:rsid w:val="007542A2"/>
    <w:rsid w:val="00780010"/>
    <w:rsid w:val="007C4632"/>
    <w:rsid w:val="00844F99"/>
    <w:rsid w:val="008A6C5F"/>
    <w:rsid w:val="008C4BE8"/>
    <w:rsid w:val="008D43BC"/>
    <w:rsid w:val="008E1DF2"/>
    <w:rsid w:val="008F2D65"/>
    <w:rsid w:val="00902C4E"/>
    <w:rsid w:val="00926E82"/>
    <w:rsid w:val="00947193"/>
    <w:rsid w:val="009501D5"/>
    <w:rsid w:val="00971898"/>
    <w:rsid w:val="00991395"/>
    <w:rsid w:val="009918AE"/>
    <w:rsid w:val="009B58C5"/>
    <w:rsid w:val="009C3A3B"/>
    <w:rsid w:val="009C46F5"/>
    <w:rsid w:val="009E38C0"/>
    <w:rsid w:val="00A2227B"/>
    <w:rsid w:val="00A26137"/>
    <w:rsid w:val="00A33689"/>
    <w:rsid w:val="00A370DD"/>
    <w:rsid w:val="00A43493"/>
    <w:rsid w:val="00A51526"/>
    <w:rsid w:val="00AA68DF"/>
    <w:rsid w:val="00AC5B7E"/>
    <w:rsid w:val="00AF50C7"/>
    <w:rsid w:val="00B51016"/>
    <w:rsid w:val="00B55945"/>
    <w:rsid w:val="00B62D7A"/>
    <w:rsid w:val="00B90F01"/>
    <w:rsid w:val="00B97DE3"/>
    <w:rsid w:val="00BA59CA"/>
    <w:rsid w:val="00BB6FC4"/>
    <w:rsid w:val="00BF7795"/>
    <w:rsid w:val="00C60C4E"/>
    <w:rsid w:val="00C67913"/>
    <w:rsid w:val="00C912F1"/>
    <w:rsid w:val="00CD1FF1"/>
    <w:rsid w:val="00CF16A6"/>
    <w:rsid w:val="00D10336"/>
    <w:rsid w:val="00D146C7"/>
    <w:rsid w:val="00E363C2"/>
    <w:rsid w:val="00E370F0"/>
    <w:rsid w:val="00E50117"/>
    <w:rsid w:val="00E521C6"/>
    <w:rsid w:val="00E60654"/>
    <w:rsid w:val="00EA455C"/>
    <w:rsid w:val="00EF0F36"/>
    <w:rsid w:val="00EF58FB"/>
    <w:rsid w:val="00F203FF"/>
    <w:rsid w:val="00F263A9"/>
    <w:rsid w:val="00F525E8"/>
    <w:rsid w:val="00F64C85"/>
    <w:rsid w:val="00F82B5A"/>
    <w:rsid w:val="00FD4192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F92AC"/>
  <w15:docId w15:val="{6521AA74-91BF-42F4-B720-D320F1C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B62D7A"/>
    <w:pPr>
      <w:jc w:val="right"/>
      <w:outlineLvl w:val="4"/>
    </w:pPr>
    <w:rPr>
      <w:rFonts w:ascii="Arial" w:hAnsi="Arial"/>
      <w:bCs/>
      <w:iCs/>
      <w:sz w:val="18"/>
    </w:rPr>
  </w:style>
  <w:style w:type="paragraph" w:styleId="Titre6">
    <w:name w:val="heading 6"/>
    <w:basedOn w:val="Normal"/>
    <w:next w:val="Normal"/>
    <w:link w:val="Titre6Car"/>
    <w:autoRedefine/>
    <w:qFormat/>
    <w:rsid w:val="00B62D7A"/>
    <w:pPr>
      <w:outlineLvl w:val="5"/>
    </w:pPr>
    <w:rPr>
      <w:rFonts w:ascii="Arial" w:hAnsi="Arial"/>
      <w:b/>
      <w:bCs/>
      <w:color w:val="815A4D"/>
      <w:sz w:val="18"/>
      <w:szCs w:val="18"/>
    </w:rPr>
  </w:style>
  <w:style w:type="paragraph" w:styleId="Titre8">
    <w:name w:val="heading 8"/>
    <w:basedOn w:val="Normal"/>
    <w:next w:val="Normal"/>
    <w:link w:val="Titre8Car"/>
    <w:autoRedefine/>
    <w:qFormat/>
    <w:rsid w:val="00B62D7A"/>
    <w:pPr>
      <w:jc w:val="center"/>
      <w:outlineLvl w:val="7"/>
    </w:pPr>
    <w:rPr>
      <w:rFonts w:ascii="Arial" w:hAnsi="Arial"/>
      <w:b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566E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rsid w:val="00B62D7A"/>
    <w:rPr>
      <w:rFonts w:ascii="Arial" w:eastAsia="Times New Roman" w:hAnsi="Arial" w:cs="Times New Roman"/>
      <w:bCs/>
      <w:iC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62D7A"/>
    <w:rPr>
      <w:rFonts w:ascii="Arial" w:eastAsia="Times New Roman" w:hAnsi="Arial" w:cs="Times New Roman"/>
      <w:b/>
      <w:bCs/>
      <w:color w:val="815A4D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B62D7A"/>
    <w:rPr>
      <w:rFonts w:ascii="Arial" w:eastAsia="Times New Roman" w:hAnsi="Arial" w:cs="Times New Roman"/>
      <w:b/>
      <w:iCs/>
      <w:sz w:val="18"/>
      <w:szCs w:val="18"/>
      <w:lang w:eastAsia="fr-FR"/>
    </w:rPr>
  </w:style>
  <w:style w:type="character" w:customStyle="1" w:styleId="StyleTitre4NonGrasCar">
    <w:name w:val="Style Titre 4 + Non Gras Car"/>
    <w:rsid w:val="00B62D7A"/>
    <w:rPr>
      <w:rFonts w:ascii="Arial" w:hAnsi="Arial"/>
      <w:b/>
      <w:bCs/>
      <w:color w:val="B4409A"/>
      <w:sz w:val="18"/>
      <w:szCs w:val="18"/>
      <w:lang w:val="fr-FR" w:eastAsia="fr-FR" w:bidi="ar-SA"/>
    </w:rPr>
  </w:style>
  <w:style w:type="paragraph" w:customStyle="1" w:styleId="StyleListecontinueNonGras">
    <w:name w:val="Style Liste continue + Non Gras"/>
    <w:basedOn w:val="Listecontinue"/>
    <w:autoRedefine/>
    <w:rsid w:val="00B62D7A"/>
    <w:pPr>
      <w:spacing w:after="0"/>
      <w:ind w:left="0"/>
      <w:contextualSpacing w:val="0"/>
      <w:jc w:val="center"/>
    </w:pPr>
    <w:rPr>
      <w:rFonts w:ascii="Arial" w:hAnsi="Arial"/>
      <w:b/>
      <w:sz w:val="18"/>
    </w:rPr>
  </w:style>
  <w:style w:type="paragraph" w:styleId="Corpsdetexte3">
    <w:name w:val="Body Text 3"/>
    <w:basedOn w:val="Normal"/>
    <w:link w:val="Corpsdetexte3Car"/>
    <w:autoRedefine/>
    <w:rsid w:val="00B62D7A"/>
    <w:pPr>
      <w:jc w:val="center"/>
      <w:outlineLvl w:val="7"/>
    </w:pPr>
    <w:rPr>
      <w:rFonts w:ascii="Arial" w:hAnsi="Arial"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B62D7A"/>
    <w:rPr>
      <w:rFonts w:ascii="Arial" w:eastAsia="Times New Roman" w:hAnsi="Arial" w:cs="Times New Roman"/>
      <w:iCs/>
      <w:sz w:val="18"/>
      <w:szCs w:val="18"/>
      <w:lang w:eastAsia="fr-FR"/>
    </w:rPr>
  </w:style>
  <w:style w:type="paragraph" w:styleId="Listecontinue">
    <w:name w:val="List Continue"/>
    <w:basedOn w:val="Normal"/>
    <w:uiPriority w:val="99"/>
    <w:semiHidden/>
    <w:unhideWhenUsed/>
    <w:rsid w:val="00B62D7A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2</cp:revision>
  <cp:lastPrinted>2018-09-05T14:02:00Z</cp:lastPrinted>
  <dcterms:created xsi:type="dcterms:W3CDTF">2018-09-05T14:53:00Z</dcterms:created>
  <dcterms:modified xsi:type="dcterms:W3CDTF">2018-09-05T14:53:00Z</dcterms:modified>
</cp:coreProperties>
</file>